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Book Antiqua" w:hAnsi="Book Antiqua" w:eastAsia="Times New Roman" w:cs="Arial"/>
          <w:b/>
          <w:b/>
          <w:bCs/>
          <w:i/>
          <w:i/>
          <w:sz w:val="20"/>
          <w:szCs w:val="20"/>
          <w:lang w:eastAsia="ar-SA"/>
        </w:rPr>
      </w:pPr>
      <w:r>
        <w:rPr>
          <w:rFonts w:eastAsia="Times New Roman" w:cs="Arial" w:ascii="Book Antiqua" w:hAnsi="Book Antiqua"/>
          <w:bCs/>
          <w:i/>
          <w:sz w:val="20"/>
          <w:szCs w:val="20"/>
          <w:lang w:eastAsia="ar-SA"/>
        </w:rPr>
        <w:t xml:space="preserve">            </w:t>
      </w:r>
      <w:r>
        <w:rPr>
          <w:rFonts w:eastAsia="Times New Roman" w:cs="Arial" w:ascii="Book Antiqua" w:hAnsi="Book Antiqua"/>
          <w:bCs/>
          <w:i/>
          <w:sz w:val="20"/>
          <w:szCs w:val="20"/>
          <w:lang w:eastAsia="ar-SA"/>
        </w:rPr>
        <w:tab/>
        <w:tab/>
        <w:tab/>
        <w:tab/>
        <w:tab/>
        <w:tab/>
        <w:tab/>
        <w:tab/>
        <w:t xml:space="preserve">  </w:t>
      </w:r>
      <w:r>
        <w:rPr>
          <w:rFonts w:cs="Arial" w:ascii="Arial" w:hAnsi="Arial"/>
          <w:b/>
          <w:i/>
          <w:sz w:val="20"/>
          <w:szCs w:val="20"/>
        </w:rPr>
        <w:t>Érkezett: ……………………………</w:t>
      </w:r>
    </w:p>
    <w:p>
      <w:pPr>
        <w:pStyle w:val="Normal"/>
        <w:tabs>
          <w:tab w:val="right" w:pos="8789" w:leader="dot"/>
        </w:tabs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bCs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hu-HU"/>
        </w:rPr>
      </w:r>
    </w:p>
    <w:p>
      <w:pPr>
        <w:pStyle w:val="Normal"/>
        <w:tabs>
          <w:tab w:val="right" w:pos="8789" w:leader="dot"/>
        </w:tabs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hu-HU"/>
        </w:rPr>
        <w:t xml:space="preserve">     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i/>
          <w:sz w:val="20"/>
          <w:szCs w:val="20"/>
          <w:lang w:eastAsia="hu-HU"/>
        </w:rPr>
        <w:t>Iktatószám: ………………………..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sz w:val="20"/>
          <w:szCs w:val="20"/>
          <w:u w:val="single"/>
          <w:lang w:eastAsia="hu-HU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u w:val="single"/>
          <w:lang w:eastAsia="hu-HU"/>
        </w:rPr>
        <w:t>PÁLYÁZATI ADATLAP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sz w:val="20"/>
          <w:szCs w:val="20"/>
          <w:u w:val="single"/>
          <w:lang w:eastAsia="hu-HU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u w:val="single"/>
          <w:lang w:eastAsia="hu-HU"/>
        </w:rPr>
      </w:r>
    </w:p>
    <w:p>
      <w:pPr>
        <w:pStyle w:val="Normal"/>
        <w:jc w:val="center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Balassagyarmat Város Önkormányzata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  <w:t>2020. évi sportrendezvények támogatására kiírt pályázatához</w:t>
      </w:r>
    </w:p>
    <w:tbl>
      <w:tblPr>
        <w:tblStyle w:val="Rcsostblzat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0"/>
        <w:gridCol w:w="4510"/>
      </w:tblGrid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pályázó szervezet megnevezése: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pályázó szervezeti, működési formája: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pályázó szervezet székhelyének címe: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sportszervezet adószá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ma: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sportszervezet bankszámlaszáma, a pénzintézet megnevezése és címe: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kérelmező sportszervezet hivatalos képviselőjének neve: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képviselő telefonszáma: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pályázat összeállításáért felelős személy neve és elérhetőségei (telefon, e-mail), amennyiben eltér a szervezet képviselőjétől: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Pályázati cél megjelölése (címe, témája):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pályázati cél részletes leírását, legalább 1 gépelt oldal terjedelemben a pályázati adatlaphoz mellékelni kell!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  <w:tr>
        <w:trPr/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A pályázati cél tervezett megvalósításának ideje:</w:t>
            </w:r>
          </w:p>
        </w:tc>
        <w:tc>
          <w:tcPr>
            <w:tcW w:w="4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outlineLvl w:val="1"/>
              <w:rPr>
                <w:rFonts w:ascii="Arial" w:hAnsi="Arial" w:eastAsia="" w:cs="Arial" w:eastAsiaTheme="majorEastAsia"/>
                <w:i/>
                <w:i/>
                <w:sz w:val="20"/>
                <w:szCs w:val="20"/>
              </w:rPr>
            </w:pPr>
            <w:r>
              <w:rPr>
                <w:rFonts w:eastAsia="" w:cs="Arial" w:ascii="Arial" w:hAnsi="Arial" w:eastAsiaTheme="majorEastAsia"/>
                <w:i/>
                <w:sz w:val="20"/>
                <w:szCs w:val="20"/>
              </w:rPr>
              <w:t xml:space="preserve">Kezdő időpontja: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  <w:t>Befejezésének időpontja: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i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i/>
          <w:sz w:val="20"/>
          <w:szCs w:val="20"/>
          <w:lang w:eastAsia="hu-HU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margin">
                  <wp:posOffset>314325</wp:posOffset>
                </wp:positionV>
                <wp:extent cx="5754370" cy="4302125"/>
                <wp:effectExtent l="0" t="0" r="0" b="0"/>
                <wp:wrapSquare wrapText="bothSides"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3021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pPr w:bottomFromText="0" w:horzAnchor="margin" w:leftFromText="141" w:rightFromText="141" w:tblpX="0" w:tblpXSpec="" w:tblpY="495" w:tblpYSpec="" w:topFromText="0" w:vertAnchor="margin"/>
                              <w:tblW w:w="906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531"/>
                              <w:gridCol w:w="2267"/>
                              <w:gridCol w:w="2264"/>
                            </w:tblGrid>
                            <w:tr>
                              <w:trPr/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1" w:name="__UnoMark__250_256245577"/>
                                  <w:bookmarkEnd w:id="1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A rendezvény kategóriája: 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2" w:name="__UnoMark__251_256245577"/>
                                  <w:bookmarkEnd w:id="2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>helyi /megyei/ országos/ nemzetközi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3" w:name="__UnoMark__252_256245577"/>
                                  <w:bookmarkStart w:id="4" w:name="__UnoMark__252_256245577"/>
                                  <w:bookmarkEnd w:id="4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5" w:name="__UnoMark__253_256245577"/>
                                  <w:bookmarkStart w:id="6" w:name="__UnoMark__254_256245577"/>
                                  <w:bookmarkEnd w:id="5"/>
                                  <w:bookmarkEnd w:id="6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>A rendezvényen résztvevők tervezett száma: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>
                                      <w:rFonts w:ascii="Arial" w:hAnsi="Arial" w:eastAsia="" w:cs="Arial" w:eastAsiaTheme="majorEastAsia"/>
                                      <w:i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255_256245577"/>
                                  <w:bookmarkStart w:id="8" w:name="__UnoMark__255_256245577"/>
                                  <w:bookmarkEnd w:id="8"/>
                                  <w:r>
                                    <w:rPr>
                                      <w:rFonts w:eastAsia="" w:cs="Arial" w:eastAsiaTheme="majorEastAsia" w:ascii="Arial" w:hAnsi="Arial"/>
                                      <w:i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9" w:name="__UnoMark__256_256245577"/>
                                  <w:bookmarkStart w:id="10" w:name="__UnoMark__256_256245577"/>
                                  <w:bookmarkEnd w:id="10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453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11" w:name="__UnoMark__257_256245577"/>
                                  <w:bookmarkEnd w:id="11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>A pályázati cél megvalósításához szükséges összeg (Ft):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12" w:name="__UnoMark__258_256245577"/>
                                  <w:bookmarkStart w:id="13" w:name="__UnoMark__258_256245577"/>
                                  <w:bookmarkEnd w:id="13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14" w:name="__UnoMark__259_256245577"/>
                                  <w:bookmarkEnd w:id="14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Teljes összeg: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15" w:name="__UnoMark__260_256245577"/>
                                  <w:bookmarkStart w:id="16" w:name="__UnoMark__260_256245577"/>
                                  <w:bookmarkEnd w:id="16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0" w:hRule="atLeast"/>
                              </w:trPr>
                              <w:tc>
                                <w:tcPr>
                                  <w:tcW w:w="453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>
                                      <w:rFonts w:ascii="Arial" w:hAnsi="Arial" w:eastAsia="" w:cs="Arial" w:eastAsiaTheme="majorEastAsia"/>
                                      <w:i/>
                                      <w:i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bookmarkStart w:id="17" w:name="__UnoMark__262_256245577"/>
                                  <w:bookmarkStart w:id="18" w:name="__UnoMark__261_256245577"/>
                                  <w:bookmarkStart w:id="19" w:name="__UnoMark__262_256245577"/>
                                  <w:bookmarkStart w:id="20" w:name="__UnoMark__261_256245577"/>
                                  <w:bookmarkEnd w:id="19"/>
                                  <w:bookmarkEnd w:id="20"/>
                                  <w:r>
                                    <w:rPr>
                                      <w:rFonts w:eastAsia="" w:cs="Arial" w:eastAsiaTheme="majorEastAsia" w:ascii="Arial" w:hAnsi="Arial"/>
                                      <w:i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" w:name="__UnoMark__263_256245577"/>
                                  <w:bookmarkEnd w:id="21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teljes összegből saját forrás összege: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22" w:name="__UnoMark__264_256245577"/>
                                  <w:bookmarkStart w:id="23" w:name="__UnoMark__264_256245577"/>
                                  <w:bookmarkEnd w:id="23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0" w:hRule="atLeast"/>
                              </w:trPr>
                              <w:tc>
                                <w:tcPr>
                                  <w:tcW w:w="453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>
                                      <w:rFonts w:ascii="Arial" w:hAnsi="Arial" w:eastAsia="" w:cs="Arial" w:eastAsiaTheme="majorEastAsia"/>
                                      <w:i/>
                                      <w:i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266_256245577"/>
                                  <w:bookmarkStart w:id="25" w:name="__UnoMark__265_256245577"/>
                                  <w:bookmarkStart w:id="26" w:name="__UnoMark__266_256245577"/>
                                  <w:bookmarkStart w:id="27" w:name="__UnoMark__265_256245577"/>
                                  <w:bookmarkEnd w:id="26"/>
                                  <w:bookmarkEnd w:id="27"/>
                                  <w:r>
                                    <w:rPr>
                                      <w:rFonts w:eastAsia="" w:cs="Arial" w:eastAsiaTheme="majorEastAsia" w:ascii="Arial" w:hAnsi="Arial"/>
                                      <w:i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267_256245577"/>
                                  <w:bookmarkEnd w:id="28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pályázat megvalósításához rendelkezésre álló egyéb forrás: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29" w:name="__UnoMark__268_256245577"/>
                                  <w:bookmarkStart w:id="30" w:name="__UnoMark__268_256245577"/>
                                  <w:bookmarkEnd w:id="30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0" w:hRule="atLeast"/>
                              </w:trPr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31" w:name="__UnoMark__269_256245577"/>
                                  <w:bookmarkStart w:id="32" w:name="__UnoMark__270_256245577"/>
                                  <w:bookmarkEnd w:id="31"/>
                                  <w:bookmarkEnd w:id="32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>Vállalja-e a rendezvény megszervezését akkor is, ha az igényelt támogatási összegnél kevesebbet tud a rendelkezésre álló forrásból a Bizottság e célra fordítani?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33" w:name="__UnoMark__271_256245577"/>
                                  <w:bookmarkStart w:id="34" w:name="__UnoMark__271_256245577"/>
                                  <w:bookmarkEnd w:id="34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272_256245577"/>
                                  <w:bookmarkEnd w:id="35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>Igen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36" w:name="__UnoMark__273_256245577"/>
                                  <w:bookmarkStart w:id="37" w:name="__UnoMark__273_256245577"/>
                                  <w:bookmarkEnd w:id="37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" w:name="__UnoMark__274_256245577"/>
                                  <w:bookmarkEnd w:id="38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>Nem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39" w:name="__UnoMark__275_256245577"/>
                                  <w:bookmarkEnd w:id="39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>A rendezvény tervezett bevételének összege, amennyiben a megvalósítás bevételt is biztosít (Ft):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40" w:name="__UnoMark__276_256245577"/>
                                  <w:bookmarkStart w:id="41" w:name="__UnoMark__276_256245577"/>
                                  <w:bookmarkEnd w:id="41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>
                                      <w:rFonts w:ascii="Arial" w:hAnsi="Arial" w:eastAsia="" w:cs="Arial" w:eastAsiaTheme="majorEastAsia"/>
                                      <w:i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bookmarkStart w:id="42" w:name="__UnoMark__278_256245577"/>
                                  <w:bookmarkStart w:id="43" w:name="__UnoMark__277_256245577"/>
                                  <w:bookmarkStart w:id="44" w:name="__UnoMark__278_256245577"/>
                                  <w:bookmarkStart w:id="45" w:name="__UnoMark__277_256245577"/>
                                  <w:bookmarkEnd w:id="44"/>
                                  <w:bookmarkEnd w:id="45"/>
                                  <w:r>
                                    <w:rPr>
                                      <w:rFonts w:eastAsia="" w:cs="Arial" w:eastAsiaTheme="majorEastAsia" w:ascii="Arial" w:hAnsi="Arial"/>
                                      <w:i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/>
                                  </w:pPr>
                                  <w:bookmarkStart w:id="46" w:name="__UnoMark__279_256245577"/>
                                  <w:bookmarkStart w:id="47" w:name="__UnoMark__280_256245577"/>
                                  <w:bookmarkEnd w:id="46"/>
                                  <w:bookmarkEnd w:id="47"/>
                                  <w:r>
                                    <w:rPr>
                                      <w:rFonts w:eastAsia="" w:cs="Arial" w:ascii="Arial" w:hAnsi="Arial" w:eastAsiaTheme="major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A megvalósításhoz hiányzó összeg: 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outlineLvl w:val="1"/>
                                    <w:rPr>
                                      <w:rFonts w:ascii="Arial" w:hAnsi="Arial" w:eastAsia="" w:cs="Arial" w:eastAsiaTheme="majorEastAsia"/>
                                      <w:i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281_256245577"/>
                                  <w:bookmarkStart w:id="49" w:name="__UnoMark__281_256245577"/>
                                  <w:bookmarkEnd w:id="49"/>
                                  <w:r>
                                    <w:rPr>
                                      <w:rFonts w:eastAsia="" w:cs="Arial" w:eastAsiaTheme="majorEastAsia" w:ascii="Arial" w:hAnsi="Arial"/>
                                      <w:i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50" w:name="__UnoMark__282_256245577"/>
                                  <w:bookmarkStart w:id="51" w:name="__UnoMark__282_256245577"/>
                                  <w:bookmarkEnd w:id="51"/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062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bookmarkStart w:id="52" w:name="__UnoMark__283_256245577"/>
                                  <w:bookmarkStart w:id="53" w:name="__UnoMark__283_256245577"/>
                                  <w:bookmarkEnd w:id="53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>Az igényelt támogatás összege: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  <w:t>. (Ft)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i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sz w:val="20"/>
                                      <w:szCs w:val="20"/>
                                      <w:lang w:eastAsia="hu-H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3.1pt;height:338.75pt;mso-wrap-distance-left:7.05pt;mso-wrap-distance-right:7.05pt;mso-wrap-distance-top:0pt;mso-wrap-distance-bottom:0pt;margin-top:24.75pt;mso-position-vertical-relative:margin;margin-left:-5.65pt;mso-position-horizontal-relative:margin">
                <v:textbox inset="0in,0in,0in,0in">
                  <w:txbxContent>
                    <w:tbl>
                      <w:tblPr>
                        <w:tblStyle w:val="Rcsostblzat"/>
                        <w:tblpPr w:bottomFromText="0" w:horzAnchor="margin" w:leftFromText="141" w:rightFromText="141" w:tblpX="0" w:tblpXSpec="" w:tblpY="495" w:tblpYSpec="" w:topFromText="0" w:vertAnchor="margin"/>
                        <w:tblW w:w="906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531"/>
                        <w:gridCol w:w="2267"/>
                        <w:gridCol w:w="2264"/>
                      </w:tblGrid>
                      <w:tr>
                        <w:trPr/>
                        <w:tc>
                          <w:tcPr>
                            <w:tcW w:w="45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54" w:name="__UnoMark__250_256245577"/>
                            <w:bookmarkEnd w:id="54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 xml:space="preserve">A rendezvény kategóriája: </w:t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55" w:name="__UnoMark__251_256245577"/>
                            <w:bookmarkEnd w:id="55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>helyi /megyei/ országos/ nemzetközi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56" w:name="__UnoMark__252_256245577"/>
                            <w:bookmarkStart w:id="57" w:name="__UnoMark__252_256245577"/>
                            <w:bookmarkEnd w:id="57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58" w:name="__UnoMark__253_256245577"/>
                            <w:bookmarkStart w:id="59" w:name="__UnoMark__254_256245577"/>
                            <w:bookmarkEnd w:id="58"/>
                            <w:bookmarkEnd w:id="59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>A rendezvényen résztvevők tervezett száma:</w:t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>
                                <w:rFonts w:ascii="Arial" w:hAnsi="Arial" w:eastAsia="" w:cs="Arial" w:eastAsiaTheme="majorEastAsia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bookmarkStart w:id="60" w:name="__UnoMark__255_256245577"/>
                            <w:bookmarkStart w:id="61" w:name="__UnoMark__255_256245577"/>
                            <w:bookmarkEnd w:id="61"/>
                            <w:r>
                              <w:rPr>
                                <w:rFonts w:eastAsia="" w:cs="Arial" w:eastAsiaTheme="majorEastAsia" w:ascii="Arial" w:hAnsi="Arial"/>
                                <w:i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62" w:name="__UnoMark__256_256245577"/>
                            <w:bookmarkStart w:id="63" w:name="__UnoMark__256_256245577"/>
                            <w:bookmarkEnd w:id="63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453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64" w:name="__UnoMark__257_256245577"/>
                            <w:bookmarkEnd w:id="64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>A pályázati cél megvalósításához szükséges összeg (Ft):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65" w:name="__UnoMark__258_256245577"/>
                            <w:bookmarkStart w:id="66" w:name="__UnoMark__258_256245577"/>
                            <w:bookmarkEnd w:id="66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67" w:name="__UnoMark__259_256245577"/>
                            <w:bookmarkEnd w:id="67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 xml:space="preserve">Teljes összeg: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68" w:name="__UnoMark__260_256245577"/>
                            <w:bookmarkStart w:id="69" w:name="__UnoMark__260_256245577"/>
                            <w:bookmarkEnd w:id="69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60" w:hRule="atLeast"/>
                        </w:trPr>
                        <w:tc>
                          <w:tcPr>
                            <w:tcW w:w="453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>
                                <w:rFonts w:ascii="Arial" w:hAnsi="Arial" w:eastAsia="" w:cs="Arial" w:eastAsiaTheme="majorEastAsia"/>
                                <w:i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bookmarkStart w:id="70" w:name="__UnoMark__262_256245577"/>
                            <w:bookmarkStart w:id="71" w:name="__UnoMark__261_256245577"/>
                            <w:bookmarkStart w:id="72" w:name="__UnoMark__262_256245577"/>
                            <w:bookmarkStart w:id="73" w:name="__UnoMark__261_256245577"/>
                            <w:bookmarkEnd w:id="72"/>
                            <w:bookmarkEnd w:id="73"/>
                            <w:r>
                              <w:rPr>
                                <w:rFonts w:eastAsia="" w:cs="Arial" w:eastAsiaTheme="majorEastAsia" w:ascii="Arial" w:hAnsi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4" w:name="__UnoMark__263_256245577"/>
                            <w:bookmarkEnd w:id="74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A teljes összegből saját forrás összege: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75" w:name="__UnoMark__264_256245577"/>
                            <w:bookmarkStart w:id="76" w:name="__UnoMark__264_256245577"/>
                            <w:bookmarkEnd w:id="76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60" w:hRule="atLeast"/>
                        </w:trPr>
                        <w:tc>
                          <w:tcPr>
                            <w:tcW w:w="453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>
                                <w:rFonts w:ascii="Arial" w:hAnsi="Arial" w:eastAsia="" w:cs="Arial" w:eastAsiaTheme="majorEastAsia"/>
                                <w:i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bookmarkStart w:id="77" w:name="__UnoMark__266_256245577"/>
                            <w:bookmarkStart w:id="78" w:name="__UnoMark__265_256245577"/>
                            <w:bookmarkStart w:id="79" w:name="__UnoMark__266_256245577"/>
                            <w:bookmarkStart w:id="80" w:name="__UnoMark__265_256245577"/>
                            <w:bookmarkEnd w:id="79"/>
                            <w:bookmarkEnd w:id="80"/>
                            <w:r>
                              <w:rPr>
                                <w:rFonts w:eastAsia="" w:cs="Arial" w:eastAsiaTheme="majorEastAsia" w:ascii="Arial" w:hAnsi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>
                              <w:top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1" w:name="__UnoMark__267_256245577"/>
                            <w:bookmarkEnd w:id="81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A pályázat megvalósításához rendelkezésre álló egyéb forrás: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82" w:name="__UnoMark__268_256245577"/>
                            <w:bookmarkStart w:id="83" w:name="__UnoMark__268_256245577"/>
                            <w:bookmarkEnd w:id="83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60" w:hRule="atLeast"/>
                        </w:trPr>
                        <w:tc>
                          <w:tcPr>
                            <w:tcW w:w="45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84" w:name="__UnoMark__269_256245577"/>
                            <w:bookmarkStart w:id="85" w:name="__UnoMark__270_256245577"/>
                            <w:bookmarkEnd w:id="84"/>
                            <w:bookmarkEnd w:id="85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>Vállalja-e a rendezvény megszervezését akkor is, ha az igényelt támogatási összegnél kevesebbet tud a rendelkezésre álló forrásból a Bizottság e célra fordítani?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86" w:name="__UnoMark__271_256245577"/>
                            <w:bookmarkStart w:id="87" w:name="__UnoMark__271_256245577"/>
                            <w:bookmarkEnd w:id="87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8" w:name="__UnoMark__272_256245577"/>
                            <w:bookmarkEnd w:id="88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Igen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89" w:name="__UnoMark__273_256245577"/>
                            <w:bookmarkStart w:id="90" w:name="__UnoMark__273_256245577"/>
                            <w:bookmarkEnd w:id="90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1" w:name="__UnoMark__274_256245577"/>
                            <w:bookmarkEnd w:id="91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Nem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92" w:name="__UnoMark__275_256245577"/>
                            <w:bookmarkEnd w:id="92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>A rendezvény tervezett bevételének összege, amennyiben a megvalósítás bevételt is biztosít (Ft):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93" w:name="__UnoMark__276_256245577"/>
                            <w:bookmarkStart w:id="94" w:name="__UnoMark__276_256245577"/>
                            <w:bookmarkEnd w:id="94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>
                                <w:rFonts w:ascii="Arial" w:hAnsi="Arial" w:eastAsia="" w:cs="Arial" w:eastAsiaTheme="majorEastAsia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bookmarkStart w:id="95" w:name="__UnoMark__278_256245577"/>
                            <w:bookmarkStart w:id="96" w:name="__UnoMark__277_256245577"/>
                            <w:bookmarkStart w:id="97" w:name="__UnoMark__278_256245577"/>
                            <w:bookmarkStart w:id="98" w:name="__UnoMark__277_256245577"/>
                            <w:bookmarkEnd w:id="97"/>
                            <w:bookmarkEnd w:id="98"/>
                            <w:r>
                              <w:rPr>
                                <w:rFonts w:eastAsia="" w:cs="Arial" w:eastAsiaTheme="majorEastAsia" w:ascii="Arial" w:hAnsi="Arial"/>
                                <w:i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/>
                            </w:pPr>
                            <w:bookmarkStart w:id="99" w:name="__UnoMark__279_256245577"/>
                            <w:bookmarkStart w:id="100" w:name="__UnoMark__280_256245577"/>
                            <w:bookmarkEnd w:id="99"/>
                            <w:bookmarkEnd w:id="100"/>
                            <w:r>
                              <w:rPr>
                                <w:rFonts w:eastAsia="" w:cs="Arial" w:ascii="Arial" w:hAnsi="Arial" w:eastAsiaTheme="majorEastAsia"/>
                                <w:i/>
                                <w:sz w:val="20"/>
                                <w:szCs w:val="20"/>
                              </w:rPr>
                              <w:t xml:space="preserve">A megvalósításhoz hiányzó összeg: </w:t>
                            </w:r>
                          </w:p>
                        </w:tc>
                        <w:tc>
                          <w:tcPr>
                            <w:tcW w:w="453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outlineLvl w:val="1"/>
                              <w:rPr>
                                <w:rFonts w:ascii="Arial" w:hAnsi="Arial" w:eastAsia="" w:cs="Arial" w:eastAsiaTheme="majorEastAsia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bookmarkStart w:id="101" w:name="__UnoMark__281_256245577"/>
                            <w:bookmarkStart w:id="102" w:name="__UnoMark__281_256245577"/>
                            <w:bookmarkEnd w:id="102"/>
                            <w:r>
                              <w:rPr>
                                <w:rFonts w:eastAsia="" w:cs="Arial" w:eastAsiaTheme="majorEastAsia" w:ascii="Arial" w:hAnsi="Arial"/>
                                <w:i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103" w:name="__UnoMark__282_256245577"/>
                            <w:bookmarkStart w:id="104" w:name="__UnoMark__282_256245577"/>
                            <w:bookmarkEnd w:id="104"/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062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105" w:name="__UnoMark__283_256245577"/>
                            <w:bookmarkStart w:id="106" w:name="__UnoMark__283_256245577"/>
                            <w:bookmarkEnd w:id="106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Az igényelt támogatás összege: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. (Ft)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i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i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hu-HU"/>
        </w:rPr>
      </w:pPr>
      <w:r>
        <w:rPr>
          <w:rFonts w:eastAsia="Times New Roman" w:cs="Arial" w:ascii="Arial" w:hAnsi="Arial"/>
          <w:i/>
          <w:sz w:val="20"/>
          <w:szCs w:val="20"/>
          <w:lang w:eastAsia="hu-HU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Alulírott ………………………………, mint a ……………………………………… (szervezet) képviseletében eljárni jogosult személy kijelentem, hogy a pályázati adatlapon megadott információk a valóságnak megfelelnek. </w:t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 pályázatomat 2 eredeti példányban nyújtom be. (Ennek elmulasztása esetén a pályázó önmagát zárja ki a pályázat elbírálásából, mert pályázata formai hibásnak minősül!)</w:t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bCs/>
          <w:i/>
          <w:sz w:val="20"/>
        </w:rPr>
        <w:t>Tudomásul veszem, hogy a pályázat kiírója a pályázati eljárás során – a pályázat tényszerű elbírálása érdekében – további adatokat kérhet, melyek megadása a pályázat elbírálásának feltétele.</w:t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Balassagyarmat, 2020.……………………….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ab/>
        <w:tab/>
        <w:tab/>
        <w:tab/>
        <w:tab/>
        <w:tab/>
        <w:t>P.H.</w:t>
      </w:r>
    </w:p>
    <w:p>
      <w:pPr>
        <w:pStyle w:val="Normal"/>
        <w:tabs>
          <w:tab w:val="center" w:pos="7371" w:leader="none"/>
        </w:tabs>
        <w:spacing w:before="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ab/>
        <w:t>……………………………………………</w:t>
      </w:r>
    </w:p>
    <w:p>
      <w:pPr>
        <w:pStyle w:val="Normal"/>
        <w:tabs>
          <w:tab w:val="center" w:pos="6946" w:leader="none"/>
        </w:tabs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ab/>
        <w:tab/>
        <w:t>a pályázó aláírása</w:t>
      </w:r>
    </w:p>
    <w:p>
      <w:pPr>
        <w:pStyle w:val="Normal"/>
        <w:tabs>
          <w:tab w:val="center" w:pos="6946" w:leader="none"/>
        </w:tabs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tabs>
          <w:tab w:val="center" w:pos="6946" w:leader="none"/>
        </w:tabs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51502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51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515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LibreOffice/4.4.1.2$Windows_x86 LibreOffice_project/45e2de17089c24a1fa810c8f975a7171ba4cd432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2020-06-05T09:54:00Z</dcterms:created>
  <dc:creator>ahalmosi</dc:creator>
  <dc:language>hu-HU</dc:language>
  <cp:lastModifiedBy>ahalmosi</cp:lastModifiedBy>
  <cp:lastPrinted>2020-06-05T09:57:00Z</cp:lastPrinted>
  <dcterms:modified xsi:type="dcterms:W3CDTF">2020-06-05T10:03:00Z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