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1B65" w14:textId="77777777" w:rsidR="00A874E2" w:rsidRPr="00A874E2" w:rsidRDefault="00A874E2" w:rsidP="00A87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4E2">
        <w:rPr>
          <w:rFonts w:ascii="Times New Roman" w:hAnsi="Times New Roman" w:cs="Times New Roman"/>
          <w:sz w:val="24"/>
          <w:szCs w:val="24"/>
        </w:rPr>
        <w:t>NYILATKOZAT GYERMEKTARTÁSDÍJRÓL</w:t>
      </w:r>
    </w:p>
    <w:p w14:paraId="4AABBD25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Név:</w:t>
      </w:r>
    </w:p>
    <w:p w14:paraId="39840AE9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Születési név:</w:t>
      </w:r>
    </w:p>
    <w:p w14:paraId="19A357A7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2A664E54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Anyja neve:</w:t>
      </w:r>
    </w:p>
    <w:p w14:paraId="31D7A9E2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Lakcím:</w:t>
      </w:r>
    </w:p>
    <w:p w14:paraId="399D13E0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büntetőjogi felelősségem tudatában kijelentem, hogy gyermeke(i)m édesapjától/ édesanyjától külön élek.</w:t>
      </w:r>
    </w:p>
    <w:p w14:paraId="5A104ADF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□ A különélő szülőtől tartásdíjat rendszeresen havi fixösszeget kapok</w:t>
      </w:r>
    </w:p>
    <w:p w14:paraId="3E152654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..............................................................nevű gyermekem után havi..................................Ft</w:t>
      </w:r>
    </w:p>
    <w:p w14:paraId="4C6C2BC6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..............................................................nevű gyermekem után havi..................................Ft</w:t>
      </w:r>
    </w:p>
    <w:p w14:paraId="6CD81ACD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..............................................................nevű gyermekem után havi..................................Ft</w:t>
      </w:r>
    </w:p>
    <w:p w14:paraId="39891C70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□ A különélő szülőtől nem rendszeresen / havonta nem azonosösszegű gyermektartásdíjat kapok és a nyilatkozattételt közvetlenül megelőző 12 hónap alapján számolt átlag alapján ...............................................................nevű gyermekem után havi..................................Ft</w:t>
      </w:r>
    </w:p>
    <w:p w14:paraId="5C14D92A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...............................................................nevű gyermekem után havi..................................Ft</w:t>
      </w:r>
    </w:p>
    <w:p w14:paraId="26DC105A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...............................................................nevű gyermekem után havi..................................Ft gyermektartásdíjat kaptam.</w:t>
      </w:r>
    </w:p>
    <w:p w14:paraId="636C1C58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□ A különélő szülőtől tartásdíjat nem kapok, állam által megelőlegezett tartásdíjat kapok ...............................................................nevű gyermekem után havi..................................Ft</w:t>
      </w:r>
    </w:p>
    <w:p w14:paraId="45883908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...............................................................nevű gyermekem után havi..................................Ft</w:t>
      </w:r>
    </w:p>
    <w:p w14:paraId="1600B250" w14:textId="77777777" w:rsidR="00A874E2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...............................................................nevű gyermekem után havi..................................Ft </w:t>
      </w:r>
    </w:p>
    <w:p w14:paraId="33C568B3" w14:textId="77777777" w:rsidR="009713DB" w:rsidRPr="00A369AF" w:rsidRDefault="00FB030B" w:rsidP="0033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□</w:t>
      </w:r>
      <w:r w:rsidR="009713DB" w:rsidRPr="00A369AF">
        <w:rPr>
          <w:rFonts w:ascii="Times New Roman" w:hAnsi="Times New Roman" w:cs="Times New Roman"/>
          <w:sz w:val="24"/>
          <w:szCs w:val="24"/>
        </w:rPr>
        <w:t>A tartásdíj megállapítása, behajtása iránti eljárása</w:t>
      </w:r>
      <w:r w:rsidR="00337094" w:rsidRPr="00A369A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37094" w:rsidRPr="00A369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37094" w:rsidRPr="00A369AF">
        <w:rPr>
          <w:rFonts w:ascii="Times New Roman" w:hAnsi="Times New Roman" w:cs="Times New Roman"/>
          <w:sz w:val="24"/>
          <w:szCs w:val="24"/>
        </w:rPr>
        <w:t>.</w:t>
      </w:r>
      <w:r w:rsidRPr="00A3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9AF">
        <w:rPr>
          <w:rFonts w:ascii="Times New Roman" w:hAnsi="Times New Roman" w:cs="Times New Roman"/>
          <w:sz w:val="24"/>
          <w:szCs w:val="24"/>
        </w:rPr>
        <w:t>n</w:t>
      </w:r>
      <w:r w:rsidR="009713DB" w:rsidRPr="00A369AF">
        <w:rPr>
          <w:rFonts w:ascii="Times New Roman" w:hAnsi="Times New Roman" w:cs="Times New Roman"/>
          <w:sz w:val="24"/>
          <w:szCs w:val="24"/>
        </w:rPr>
        <w:t>ál</w:t>
      </w:r>
      <w:proofErr w:type="spellEnd"/>
      <w:r w:rsidR="00337094" w:rsidRPr="00A369A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="00337094" w:rsidRPr="00A369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13DB" w:rsidRPr="00A369AF">
        <w:rPr>
          <w:rFonts w:ascii="Times New Roman" w:hAnsi="Times New Roman" w:cs="Times New Roman"/>
          <w:sz w:val="24"/>
          <w:szCs w:val="24"/>
        </w:rPr>
        <w:t>szám alatt megindítottam, folyamatban van.</w:t>
      </w:r>
    </w:p>
    <w:p w14:paraId="374E795D" w14:textId="77777777" w:rsidR="0025556E" w:rsidRPr="00A369AF" w:rsidRDefault="00A874E2" w:rsidP="0033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AF">
        <w:rPr>
          <w:rFonts w:ascii="Times New Roman" w:hAnsi="Times New Roman" w:cs="Times New Roman"/>
          <w:sz w:val="24"/>
          <w:szCs w:val="24"/>
        </w:rPr>
        <w:t>□A különélő szülőtől tartásdíjat nem kapok.</w:t>
      </w:r>
    </w:p>
    <w:p w14:paraId="5892B28F" w14:textId="77777777" w:rsidR="00A874E2" w:rsidRPr="00337094" w:rsidRDefault="009713DB" w:rsidP="00337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94">
        <w:rPr>
          <w:rFonts w:ascii="Times New Roman" w:hAnsi="Times New Roman" w:cs="Times New Roman"/>
        </w:rPr>
        <w:t>Büntetőjogi felelősségem tudatában kijelentem, hogy a közölt adatok a valóságnak megfelelnek.</w:t>
      </w:r>
    </w:p>
    <w:p w14:paraId="0ED9069F" w14:textId="77777777" w:rsidR="009713DB" w:rsidRPr="00337094" w:rsidRDefault="009713DB" w:rsidP="00337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94">
        <w:rPr>
          <w:rFonts w:ascii="Times New Roman" w:hAnsi="Times New Roman" w:cs="Times New Roman"/>
        </w:rPr>
        <w:t>A nyilatkozatot a Rendszeres gyermekvédelmi kedvezmény elbírálásához büntetőjogi felelősségem tudatában tettem.</w:t>
      </w:r>
    </w:p>
    <w:p w14:paraId="36DFC01A" w14:textId="77777777" w:rsidR="00337094" w:rsidRPr="00337094" w:rsidRDefault="00FB030B" w:rsidP="00337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94">
        <w:rPr>
          <w:rFonts w:ascii="Times New Roman" w:eastAsia="Times New Roman" w:hAnsi="Times New Roman"/>
        </w:rPr>
        <w:t xml:space="preserve">Az általános közigazgatási rendtartásról szóló 2016. évi CL. törvény (továbbiakban: </w:t>
      </w:r>
      <w:proofErr w:type="spellStart"/>
      <w:r w:rsidRPr="00337094">
        <w:rPr>
          <w:rFonts w:ascii="Times New Roman" w:eastAsia="Times New Roman" w:hAnsi="Times New Roman"/>
        </w:rPr>
        <w:t>Ákr</w:t>
      </w:r>
      <w:proofErr w:type="spellEnd"/>
      <w:r w:rsidRPr="00337094">
        <w:rPr>
          <w:rFonts w:ascii="Times New Roman" w:eastAsia="Times New Roman" w:hAnsi="Times New Roman"/>
        </w:rPr>
        <w:t xml:space="preserve">.) </w:t>
      </w:r>
      <w:r w:rsidR="00337094" w:rsidRPr="00337094">
        <w:rPr>
          <w:rFonts w:ascii="Times New Roman" w:hAnsi="Times New Roman" w:cs="Times New Roman"/>
        </w:rPr>
        <w:t>5. § Az ügyfél az eljárás során bármikor nyilatkozatot, észrevételt tehet.</w:t>
      </w:r>
    </w:p>
    <w:p w14:paraId="40D98414" w14:textId="77777777" w:rsidR="00FB030B" w:rsidRPr="00337094" w:rsidRDefault="00FB030B" w:rsidP="00337094">
      <w:pPr>
        <w:tabs>
          <w:tab w:val="center" w:pos="4536"/>
          <w:tab w:val="center" w:pos="623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337094">
        <w:rPr>
          <w:rFonts w:ascii="Times New Roman" w:eastAsia="Times New Roman" w:hAnsi="Times New Roman"/>
        </w:rPr>
        <w:t xml:space="preserve">6.§ értelmében: (1) Az eljárás valamennyi résztvevője </w:t>
      </w:r>
      <w:r w:rsidRPr="00337094">
        <w:rPr>
          <w:rFonts w:ascii="Times New Roman" w:eastAsia="Times New Roman" w:hAnsi="Times New Roman"/>
          <w:b/>
        </w:rPr>
        <w:t>köteles jóhiszeműen</w:t>
      </w:r>
      <w:r w:rsidRPr="00337094">
        <w:rPr>
          <w:rFonts w:ascii="Times New Roman" w:eastAsia="Times New Roman" w:hAnsi="Times New Roman"/>
        </w:rPr>
        <w:t xml:space="preserve"> eljárni és a többi résztvevővel együttműködni.</w:t>
      </w:r>
      <w:r w:rsidR="00337094" w:rsidRPr="00337094">
        <w:rPr>
          <w:rFonts w:ascii="Times New Roman" w:eastAsia="Times New Roman" w:hAnsi="Times New Roman"/>
        </w:rPr>
        <w:t xml:space="preserve"> </w:t>
      </w:r>
      <w:r w:rsidRPr="00337094">
        <w:rPr>
          <w:rFonts w:ascii="Times New Roman" w:eastAsia="Times New Roman" w:hAnsi="Times New Roman"/>
        </w:rPr>
        <w:t xml:space="preserve">(2) Senkinek a magatartása </w:t>
      </w:r>
      <w:r w:rsidRPr="00337094">
        <w:rPr>
          <w:rFonts w:ascii="Times New Roman" w:eastAsia="Times New Roman" w:hAnsi="Times New Roman"/>
          <w:b/>
        </w:rPr>
        <w:t>nem irányulhat a hatóság megtévesztésére</w:t>
      </w:r>
      <w:r w:rsidRPr="00337094">
        <w:rPr>
          <w:rFonts w:ascii="Times New Roman" w:eastAsia="Times New Roman" w:hAnsi="Times New Roman"/>
        </w:rPr>
        <w:t xml:space="preserve"> vagy a döntéshozatal, illetve a végrehajtás indokolatlan késleltetésére. </w:t>
      </w:r>
    </w:p>
    <w:p w14:paraId="73ACDCE9" w14:textId="77777777" w:rsidR="00350DCA" w:rsidRPr="00337094" w:rsidRDefault="00350DCA" w:rsidP="00337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094">
        <w:rPr>
          <w:rFonts w:ascii="Times New Roman" w:hAnsi="Times New Roman" w:cs="Times New Roman"/>
        </w:rPr>
        <w:t xml:space="preserve">47. § (1) A hatóság az eljárást megszünteti, ha </w:t>
      </w:r>
      <w:r w:rsidR="00A369AF">
        <w:rPr>
          <w:rFonts w:ascii="Times New Roman" w:hAnsi="Times New Roman" w:cs="Times New Roman"/>
        </w:rPr>
        <w:t>…</w:t>
      </w:r>
      <w:r w:rsidR="00337094" w:rsidRPr="00337094">
        <w:rPr>
          <w:rFonts w:ascii="Times New Roman" w:hAnsi="Times New Roman" w:cs="Times New Roman"/>
        </w:rPr>
        <w:t xml:space="preserve"> </w:t>
      </w:r>
      <w:r w:rsidRPr="00337094">
        <w:rPr>
          <w:rFonts w:ascii="Times New Roman" w:hAnsi="Times New Roman" w:cs="Times New Roman"/>
        </w:rPr>
        <w:t>b) a kérelmező ̋ ügyfél a hatóság felhívására nem nyilatkozik, és ennek hiányában a kérelem nembírálható el, és az eljárást hivatalból nem folytatja</w:t>
      </w:r>
      <w:r w:rsidR="00A369AF">
        <w:rPr>
          <w:rFonts w:ascii="Times New Roman" w:hAnsi="Times New Roman" w:cs="Times New Roman"/>
        </w:rPr>
        <w:t>.”</w:t>
      </w:r>
    </w:p>
    <w:p w14:paraId="49A3DB31" w14:textId="77777777" w:rsidR="00FB030B" w:rsidRPr="00337094" w:rsidRDefault="00FB030B" w:rsidP="00337094">
      <w:pPr>
        <w:tabs>
          <w:tab w:val="center" w:pos="4536"/>
          <w:tab w:val="center" w:pos="623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337094">
        <w:rPr>
          <w:rFonts w:ascii="Times New Roman" w:eastAsia="Times New Roman" w:hAnsi="Times New Roman"/>
        </w:rPr>
        <w:t xml:space="preserve">Az </w:t>
      </w:r>
      <w:proofErr w:type="spellStart"/>
      <w:r w:rsidRPr="00337094">
        <w:rPr>
          <w:rFonts w:ascii="Times New Roman" w:eastAsia="Times New Roman" w:hAnsi="Times New Roman"/>
        </w:rPr>
        <w:t>Ákr</w:t>
      </w:r>
      <w:proofErr w:type="spellEnd"/>
      <w:r w:rsidRPr="00337094">
        <w:rPr>
          <w:rFonts w:ascii="Times New Roman" w:eastAsia="Times New Roman" w:hAnsi="Times New Roman"/>
        </w:rPr>
        <w:t xml:space="preserve">. 64. § (2) bekezdése szerint, ha az ügyfél vagy képviselője más tudomása ellenére az </w:t>
      </w:r>
      <w:r w:rsidRPr="00337094">
        <w:rPr>
          <w:rFonts w:ascii="Times New Roman" w:eastAsia="Times New Roman" w:hAnsi="Times New Roman"/>
          <w:b/>
        </w:rPr>
        <w:t>ügy szempontjából jelentős adatot valótlanul állít vagy elhallgat</w:t>
      </w:r>
      <w:r w:rsidRPr="00337094">
        <w:rPr>
          <w:rFonts w:ascii="Times New Roman" w:eastAsia="Times New Roman" w:hAnsi="Times New Roman"/>
        </w:rPr>
        <w:t xml:space="preserve">, </w:t>
      </w:r>
      <w:r w:rsidR="00C27083" w:rsidRPr="00337094">
        <w:rPr>
          <w:rFonts w:ascii="Times New Roman" w:eastAsia="Times New Roman" w:hAnsi="Times New Roman"/>
        </w:rPr>
        <w:t>illetve,</w:t>
      </w:r>
      <w:r w:rsidRPr="00337094">
        <w:rPr>
          <w:rFonts w:ascii="Times New Roman" w:eastAsia="Times New Roman" w:hAnsi="Times New Roman"/>
        </w:rPr>
        <w:t xml:space="preserve"> ha a kötelező adatszolgáltatás körében az adatszolgáltatási kötelezettségét nem teljesíti, eljárási bírsággal sújtható.</w:t>
      </w:r>
    </w:p>
    <w:p w14:paraId="2E1CCD14" w14:textId="77777777" w:rsidR="00FB030B" w:rsidRPr="00337094" w:rsidRDefault="00FB030B" w:rsidP="0033709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37094">
        <w:rPr>
          <w:rFonts w:ascii="Times New Roman" w:hAnsi="Times New Roman" w:cs="Times New Roman"/>
          <w:iCs/>
        </w:rPr>
        <w:t>Hozzájárulok, hogy az illetékes hatóság az általam közölt személyes adatokat a kérelem elbírálása céljából, az információs önrendelkezési jogról és az információszabadságról szóló 2011. évi CXII. törvény rendelkezéseinek betartásával kezelje, egyúttal tudomásul veszem, hogy a hatóság hiányos vagy nem egyértelmű adatszolgáltatásom esetén, a tények tisztázása érdekében további adatokat kérhet.</w:t>
      </w:r>
    </w:p>
    <w:p w14:paraId="21F44FC9" w14:textId="77777777" w:rsidR="00FB030B" w:rsidRDefault="00FB030B" w:rsidP="00337094">
      <w:pPr>
        <w:tabs>
          <w:tab w:val="center" w:pos="4536"/>
          <w:tab w:val="center" w:pos="623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337094">
        <w:rPr>
          <w:rFonts w:ascii="Times New Roman" w:eastAsia="Times New Roman" w:hAnsi="Times New Roman"/>
        </w:rPr>
        <w:t xml:space="preserve">Balassagyarmat, </w:t>
      </w:r>
      <w:proofErr w:type="gramStart"/>
      <w:r w:rsidRPr="00337094">
        <w:rPr>
          <w:rFonts w:ascii="Times New Roman" w:eastAsia="Times New Roman" w:hAnsi="Times New Roman"/>
        </w:rPr>
        <w:t>20….</w:t>
      </w:r>
      <w:proofErr w:type="gramEnd"/>
      <w:r w:rsidRPr="00337094">
        <w:rPr>
          <w:rFonts w:ascii="Times New Roman" w:eastAsia="Times New Roman" w:hAnsi="Times New Roman"/>
        </w:rPr>
        <w:t>. év ……………</w:t>
      </w:r>
      <w:proofErr w:type="gramStart"/>
      <w:r w:rsidRPr="00337094">
        <w:rPr>
          <w:rFonts w:ascii="Times New Roman" w:eastAsia="Times New Roman" w:hAnsi="Times New Roman"/>
        </w:rPr>
        <w:t>…….</w:t>
      </w:r>
      <w:proofErr w:type="gramEnd"/>
      <w:r w:rsidRPr="00337094">
        <w:rPr>
          <w:rFonts w:ascii="Times New Roman" w:eastAsia="Times New Roman" w:hAnsi="Times New Roman"/>
        </w:rPr>
        <w:t>. hó …… nap</w:t>
      </w:r>
    </w:p>
    <w:p w14:paraId="34A58B7E" w14:textId="77777777" w:rsidR="00350DCA" w:rsidRPr="00337094" w:rsidRDefault="00C27083" w:rsidP="00337094">
      <w:pPr>
        <w:tabs>
          <w:tab w:val="center" w:pos="4536"/>
          <w:tab w:val="center" w:pos="6237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337094">
        <w:rPr>
          <w:rFonts w:ascii="Times New Roman" w:eastAsia="Times New Roman" w:hAnsi="Times New Roman"/>
          <w:b/>
          <w:bCs/>
        </w:rPr>
        <w:tab/>
      </w:r>
      <w:r w:rsidR="00337094">
        <w:rPr>
          <w:rFonts w:ascii="Times New Roman" w:eastAsia="Times New Roman" w:hAnsi="Times New Roman"/>
          <w:b/>
          <w:bCs/>
        </w:rPr>
        <w:tab/>
      </w:r>
      <w:r w:rsidRPr="00337094">
        <w:rPr>
          <w:rFonts w:ascii="Times New Roman" w:eastAsia="Times New Roman" w:hAnsi="Times New Roman"/>
        </w:rPr>
        <w:t>……………………….</w:t>
      </w:r>
    </w:p>
    <w:p w14:paraId="4DE52076" w14:textId="77777777" w:rsidR="00350DCA" w:rsidRPr="00337094" w:rsidRDefault="00C27083" w:rsidP="00337094">
      <w:pPr>
        <w:tabs>
          <w:tab w:val="center" w:pos="4536"/>
          <w:tab w:val="center" w:pos="6237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337094">
        <w:rPr>
          <w:rFonts w:ascii="Times New Roman" w:eastAsia="Times New Roman" w:hAnsi="Times New Roman"/>
        </w:rPr>
        <w:tab/>
      </w:r>
      <w:r w:rsidR="00337094">
        <w:rPr>
          <w:rFonts w:ascii="Times New Roman" w:eastAsia="Times New Roman" w:hAnsi="Times New Roman"/>
        </w:rPr>
        <w:tab/>
      </w:r>
      <w:r w:rsidRPr="00337094">
        <w:rPr>
          <w:rFonts w:ascii="Times New Roman" w:eastAsia="Times New Roman" w:hAnsi="Times New Roman"/>
        </w:rPr>
        <w:t>kérelmező</w:t>
      </w:r>
    </w:p>
    <w:p w14:paraId="6A1B37D7" w14:textId="71A4E0E9" w:rsidR="00FB030B" w:rsidRPr="00337094" w:rsidRDefault="00FB030B" w:rsidP="00677BD3">
      <w:pPr>
        <w:tabs>
          <w:tab w:val="center" w:pos="4536"/>
          <w:tab w:val="center" w:pos="6237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sectPr w:rsidR="00FB030B" w:rsidRPr="0033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0516" w14:textId="77777777" w:rsidR="00A547ED" w:rsidRDefault="00A547ED" w:rsidP="00337094">
      <w:pPr>
        <w:spacing w:after="0" w:line="240" w:lineRule="auto"/>
      </w:pPr>
      <w:r>
        <w:separator/>
      </w:r>
    </w:p>
  </w:endnote>
  <w:endnote w:type="continuationSeparator" w:id="0">
    <w:p w14:paraId="5B484AD0" w14:textId="77777777" w:rsidR="00A547ED" w:rsidRDefault="00A547ED" w:rsidP="0033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5BAC" w14:textId="77777777" w:rsidR="00A547ED" w:rsidRDefault="00A547ED" w:rsidP="00337094">
      <w:pPr>
        <w:spacing w:after="0" w:line="240" w:lineRule="auto"/>
      </w:pPr>
      <w:r>
        <w:separator/>
      </w:r>
    </w:p>
  </w:footnote>
  <w:footnote w:type="continuationSeparator" w:id="0">
    <w:p w14:paraId="0198D1B9" w14:textId="77777777" w:rsidR="00A547ED" w:rsidRDefault="00A547ED" w:rsidP="0033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EB"/>
    <w:multiLevelType w:val="hybridMultilevel"/>
    <w:tmpl w:val="BB403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E2"/>
    <w:rsid w:val="0025556E"/>
    <w:rsid w:val="00337094"/>
    <w:rsid w:val="00350DCA"/>
    <w:rsid w:val="003F0672"/>
    <w:rsid w:val="00677BD3"/>
    <w:rsid w:val="009713DB"/>
    <w:rsid w:val="00A369AF"/>
    <w:rsid w:val="00A547ED"/>
    <w:rsid w:val="00A874E2"/>
    <w:rsid w:val="00C27083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402B"/>
  <w15:chartTrackingRefBased/>
  <w15:docId w15:val="{F30789BA-6D03-4FF8-8354-6B58C94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70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709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7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755C-C55F-445C-A148-A88E01CA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</dc:creator>
  <cp:keywords/>
  <dc:description/>
  <cp:lastModifiedBy>keresztesagota@balassagyarmat.hu</cp:lastModifiedBy>
  <cp:revision>6</cp:revision>
  <cp:lastPrinted>2020-02-28T12:11:00Z</cp:lastPrinted>
  <dcterms:created xsi:type="dcterms:W3CDTF">2020-02-28T08:28:00Z</dcterms:created>
  <dcterms:modified xsi:type="dcterms:W3CDTF">2022-07-06T11:26:00Z</dcterms:modified>
</cp:coreProperties>
</file>